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FC7D" w14:textId="7EC92DFA" w:rsidR="009566AF" w:rsidRPr="004944B0" w:rsidRDefault="00BC27AD" w:rsidP="00BC27AD">
      <w:pPr>
        <w:jc w:val="center"/>
        <w:rPr>
          <w:rFonts w:ascii="Arial" w:hAnsi="Arial" w:cs="Arial"/>
          <w:b/>
          <w:bCs/>
          <w:sz w:val="32"/>
          <w:szCs w:val="32"/>
        </w:rPr>
      </w:pPr>
      <w:r w:rsidRPr="004944B0">
        <w:rPr>
          <w:rFonts w:ascii="Arial" w:hAnsi="Arial" w:cs="Arial"/>
          <w:b/>
          <w:bCs/>
          <w:sz w:val="32"/>
          <w:szCs w:val="32"/>
        </w:rPr>
        <w:t>Simon Says, “Spread Your Wings!</w:t>
      </w:r>
      <w:r w:rsidR="009566AF" w:rsidRPr="004944B0">
        <w:rPr>
          <w:rFonts w:ascii="Arial" w:hAnsi="Arial" w:cs="Arial"/>
          <w:b/>
          <w:bCs/>
          <w:sz w:val="32"/>
          <w:szCs w:val="32"/>
        </w:rPr>
        <w:t>”</w:t>
      </w:r>
    </w:p>
    <w:p w14:paraId="3FAB7F55" w14:textId="13AA6B42" w:rsidR="00600E72" w:rsidRPr="004944B0" w:rsidRDefault="00257223" w:rsidP="007569D2">
      <w:pPr>
        <w:jc w:val="center"/>
        <w:rPr>
          <w:rFonts w:ascii="Arial" w:hAnsi="Arial" w:cs="Arial"/>
          <w:b/>
          <w:bCs/>
          <w:sz w:val="32"/>
          <w:szCs w:val="32"/>
        </w:rPr>
      </w:pPr>
      <w:r w:rsidRPr="004944B0">
        <w:rPr>
          <w:rFonts w:ascii="Arial" w:hAnsi="Arial" w:cs="Arial"/>
          <w:b/>
          <w:bCs/>
          <w:sz w:val="32"/>
          <w:szCs w:val="32"/>
        </w:rPr>
        <w:t>Physical Activity While Socially Distancing</w:t>
      </w:r>
    </w:p>
    <w:p w14:paraId="0BE18EBC" w14:textId="77777777" w:rsidR="007569D2" w:rsidRPr="007569D2" w:rsidRDefault="007569D2" w:rsidP="007569D2">
      <w:pPr>
        <w:jc w:val="center"/>
        <w:rPr>
          <w:rFonts w:ascii="Arial" w:hAnsi="Arial" w:cs="Arial"/>
          <w:b/>
          <w:bCs/>
          <w:sz w:val="22"/>
          <w:szCs w:val="22"/>
        </w:rPr>
      </w:pPr>
    </w:p>
    <w:p w14:paraId="7A615C01" w14:textId="33D48834" w:rsidR="00600E72" w:rsidRPr="007569D2" w:rsidRDefault="00600E72" w:rsidP="00BC27AD">
      <w:pPr>
        <w:jc w:val="center"/>
        <w:rPr>
          <w:rFonts w:ascii="Arial" w:hAnsi="Arial" w:cs="Arial"/>
          <w:sz w:val="21"/>
          <w:szCs w:val="21"/>
        </w:rPr>
      </w:pPr>
      <w:r w:rsidRPr="007569D2">
        <w:rPr>
          <w:rFonts w:ascii="Arial" w:hAnsi="Arial" w:cs="Arial"/>
          <w:sz w:val="21"/>
          <w:szCs w:val="21"/>
        </w:rPr>
        <w:t>Sharron Krull/Play Power</w:t>
      </w:r>
    </w:p>
    <w:p w14:paraId="7B7A04C9" w14:textId="4532EE86" w:rsidR="00600E72" w:rsidRPr="007569D2" w:rsidRDefault="00600E72" w:rsidP="00BC27AD">
      <w:pPr>
        <w:jc w:val="center"/>
        <w:rPr>
          <w:rFonts w:ascii="Arial" w:hAnsi="Arial" w:cs="Arial"/>
          <w:sz w:val="21"/>
          <w:szCs w:val="21"/>
        </w:rPr>
      </w:pPr>
      <w:r w:rsidRPr="007569D2">
        <w:rPr>
          <w:rFonts w:ascii="Arial" w:hAnsi="Arial" w:cs="Arial"/>
          <w:sz w:val="21"/>
          <w:szCs w:val="21"/>
        </w:rPr>
        <w:t>Teacher of Teachers/Consultant/Author/PlayGuru</w:t>
      </w:r>
    </w:p>
    <w:p w14:paraId="22B07A20" w14:textId="77777777" w:rsidR="00600E72" w:rsidRPr="007569D2" w:rsidRDefault="00600E72" w:rsidP="00600E72">
      <w:pPr>
        <w:jc w:val="center"/>
        <w:rPr>
          <w:rFonts w:ascii="Arial" w:hAnsi="Arial" w:cs="Arial"/>
          <w:sz w:val="21"/>
          <w:szCs w:val="21"/>
        </w:rPr>
      </w:pPr>
      <w:hyperlink r:id="rId5" w:history="1">
        <w:r w:rsidRPr="007569D2">
          <w:rPr>
            <w:rStyle w:val="Hyperlink"/>
            <w:rFonts w:ascii="Arial" w:hAnsi="Arial" w:cs="Arial"/>
            <w:sz w:val="21"/>
            <w:szCs w:val="21"/>
          </w:rPr>
          <w:t>www.sharronkrull.com</w:t>
        </w:r>
      </w:hyperlink>
    </w:p>
    <w:p w14:paraId="47BB8DD1" w14:textId="272107DD" w:rsidR="00600E72" w:rsidRPr="007569D2" w:rsidRDefault="00600E72" w:rsidP="00600E72">
      <w:pPr>
        <w:jc w:val="center"/>
        <w:rPr>
          <w:rFonts w:ascii="Arial" w:hAnsi="Arial" w:cs="Arial"/>
          <w:sz w:val="21"/>
          <w:szCs w:val="21"/>
        </w:rPr>
      </w:pPr>
      <w:hyperlink r:id="rId6" w:history="1">
        <w:r w:rsidRPr="007569D2">
          <w:rPr>
            <w:rStyle w:val="Hyperlink"/>
            <w:rFonts w:ascii="Arial" w:hAnsi="Arial" w:cs="Arial"/>
            <w:sz w:val="21"/>
            <w:szCs w:val="21"/>
          </w:rPr>
          <w:t>sharronkrull@gmail.com</w:t>
        </w:r>
      </w:hyperlink>
    </w:p>
    <w:p w14:paraId="2BA24EA2" w14:textId="77777777" w:rsidR="0040707F" w:rsidRPr="009566AF" w:rsidRDefault="0040707F">
      <w:pPr>
        <w:rPr>
          <w:rFonts w:ascii="Arial" w:hAnsi="Arial" w:cs="Arial"/>
        </w:rPr>
      </w:pPr>
    </w:p>
    <w:p w14:paraId="2CA39277" w14:textId="3659725D" w:rsidR="00DC3A5A" w:rsidRPr="004944B0" w:rsidRDefault="00DC3A5A" w:rsidP="00ED0B56">
      <w:pPr>
        <w:jc w:val="center"/>
        <w:rPr>
          <w:rFonts w:ascii="Arial" w:hAnsi="Arial" w:cs="Arial"/>
          <w:b/>
          <w:bCs/>
          <w:sz w:val="28"/>
          <w:szCs w:val="28"/>
        </w:rPr>
      </w:pPr>
      <w:r w:rsidRPr="004944B0">
        <w:rPr>
          <w:rFonts w:ascii="Arial" w:hAnsi="Arial" w:cs="Arial"/>
          <w:b/>
          <w:bCs/>
          <w:sz w:val="28"/>
          <w:szCs w:val="28"/>
        </w:rPr>
        <w:t>Classic Childhood Games</w:t>
      </w:r>
      <w:r w:rsidR="00ED0B56" w:rsidRPr="004944B0">
        <w:rPr>
          <w:rFonts w:ascii="Arial" w:hAnsi="Arial" w:cs="Arial"/>
          <w:b/>
          <w:bCs/>
          <w:sz w:val="28"/>
          <w:szCs w:val="28"/>
        </w:rPr>
        <w:t xml:space="preserve"> (No Equipment)</w:t>
      </w:r>
    </w:p>
    <w:p w14:paraId="08957437" w14:textId="77777777" w:rsidR="003258A4" w:rsidRPr="003258A4" w:rsidRDefault="003258A4">
      <w:pPr>
        <w:rPr>
          <w:rFonts w:ascii="Arial" w:hAnsi="Arial" w:cs="Arial"/>
        </w:rPr>
      </w:pPr>
    </w:p>
    <w:p w14:paraId="47405CBC" w14:textId="7B03EA43" w:rsidR="003258A4" w:rsidRPr="00600E72" w:rsidRDefault="00DC3A5A" w:rsidP="00600E72">
      <w:pPr>
        <w:pStyle w:val="ListParagraph"/>
        <w:numPr>
          <w:ilvl w:val="0"/>
          <w:numId w:val="2"/>
        </w:numPr>
        <w:rPr>
          <w:rFonts w:ascii="Arial" w:hAnsi="Arial" w:cs="Arial"/>
        </w:rPr>
      </w:pPr>
      <w:r w:rsidRPr="00600E72">
        <w:rPr>
          <w:rFonts w:ascii="Arial" w:hAnsi="Arial" w:cs="Arial"/>
          <w:b/>
          <w:bCs/>
        </w:rPr>
        <w:t>Simon Says</w:t>
      </w:r>
      <w:r w:rsidR="003258A4" w:rsidRPr="00600E72">
        <w:rPr>
          <w:rFonts w:ascii="Arial" w:hAnsi="Arial" w:cs="Arial"/>
        </w:rPr>
        <w:t>: One person is designated Simon; the others are the players. Standing in front of the group, Simon tells players what they must do. However, the players must only obey commands that begin with the words “Simon Says.” But, if Simon simply says “jump,” without first saying “Simon says,” players must not jump.</w:t>
      </w:r>
    </w:p>
    <w:p w14:paraId="2E21131A" w14:textId="3077B267" w:rsidR="00585299" w:rsidRPr="00600E72" w:rsidRDefault="0004538C" w:rsidP="00600E72">
      <w:pPr>
        <w:pStyle w:val="ListParagraph"/>
        <w:numPr>
          <w:ilvl w:val="0"/>
          <w:numId w:val="2"/>
        </w:numPr>
        <w:rPr>
          <w:rFonts w:ascii="Arial" w:hAnsi="Arial" w:cs="Arial"/>
        </w:rPr>
      </w:pPr>
      <w:r w:rsidRPr="00600E72">
        <w:rPr>
          <w:rFonts w:ascii="Arial" w:hAnsi="Arial" w:cs="Arial"/>
          <w:b/>
          <w:bCs/>
        </w:rPr>
        <w:t>Follow the Leader</w:t>
      </w:r>
      <w:r w:rsidR="003258A4" w:rsidRPr="00600E72">
        <w:rPr>
          <w:rFonts w:ascii="Arial" w:hAnsi="Arial" w:cs="Arial"/>
        </w:rPr>
        <w:t xml:space="preserve">: </w:t>
      </w:r>
      <w:r w:rsidR="00585299" w:rsidRPr="00600E72">
        <w:rPr>
          <w:rFonts w:ascii="Arial" w:hAnsi="Arial" w:cs="Arial"/>
        </w:rPr>
        <w:t>A leader or “head of the line” is chosen, then the children all line up behind the leader. The leader then moves around and all the children have to mimic the leader’s actions.</w:t>
      </w:r>
    </w:p>
    <w:p w14:paraId="72290C01" w14:textId="3FF8378B" w:rsidR="00585299" w:rsidRPr="00600E72" w:rsidRDefault="00DC3A5A" w:rsidP="00600E72">
      <w:pPr>
        <w:pStyle w:val="ListParagraph"/>
        <w:numPr>
          <w:ilvl w:val="0"/>
          <w:numId w:val="2"/>
        </w:numPr>
        <w:rPr>
          <w:rFonts w:ascii="Arial" w:hAnsi="Arial" w:cs="Arial"/>
        </w:rPr>
      </w:pPr>
      <w:r w:rsidRPr="00600E72">
        <w:rPr>
          <w:rFonts w:ascii="Arial" w:hAnsi="Arial" w:cs="Arial"/>
          <w:b/>
          <w:bCs/>
        </w:rPr>
        <w:t>Red Light Green Light</w:t>
      </w:r>
      <w:r w:rsidR="003258A4" w:rsidRPr="00600E72">
        <w:rPr>
          <w:rFonts w:ascii="Arial" w:hAnsi="Arial" w:cs="Arial"/>
        </w:rPr>
        <w:t>:</w:t>
      </w:r>
      <w:r w:rsidR="00585299" w:rsidRPr="00600E72">
        <w:rPr>
          <w:rFonts w:ascii="Arial" w:hAnsi="Arial" w:cs="Arial"/>
        </w:rPr>
        <w:t xml:space="preserve"> Start with everyone along the starting line. When you say </w:t>
      </w:r>
      <w:r w:rsidR="00585299" w:rsidRPr="00600E72">
        <w:rPr>
          <w:rFonts w:ascii="Arial" w:hAnsi="Arial" w:cs="Arial"/>
          <w:i/>
          <w:iCs/>
        </w:rPr>
        <w:t>Green Light</w:t>
      </w:r>
      <w:r w:rsidR="00585299" w:rsidRPr="00600E72">
        <w:rPr>
          <w:rFonts w:ascii="Arial" w:hAnsi="Arial" w:cs="Arial"/>
        </w:rPr>
        <w:t xml:space="preserve">, everyone will move towards the finish line. When you say </w:t>
      </w:r>
      <w:r w:rsidR="00585299" w:rsidRPr="00600E72">
        <w:rPr>
          <w:rFonts w:ascii="Arial" w:hAnsi="Arial" w:cs="Arial"/>
          <w:i/>
          <w:iCs/>
        </w:rPr>
        <w:t>Red Light</w:t>
      </w:r>
      <w:r w:rsidR="00585299" w:rsidRPr="00600E72">
        <w:rPr>
          <w:rFonts w:ascii="Arial" w:hAnsi="Arial" w:cs="Arial"/>
        </w:rPr>
        <w:t xml:space="preserve">, everyone must immediately stop. If players are still moving when you call </w:t>
      </w:r>
      <w:r w:rsidR="00585299" w:rsidRPr="00600E72">
        <w:rPr>
          <w:rFonts w:ascii="Arial" w:hAnsi="Arial" w:cs="Arial"/>
          <w:i/>
          <w:iCs/>
        </w:rPr>
        <w:t>Red Light</w:t>
      </w:r>
      <w:r w:rsidR="00585299" w:rsidRPr="00600E72">
        <w:rPr>
          <w:rFonts w:ascii="Arial" w:hAnsi="Arial" w:cs="Arial"/>
        </w:rPr>
        <w:t>, they must go back to the starting line.</w:t>
      </w:r>
    </w:p>
    <w:p w14:paraId="5B60E160" w14:textId="540787F9" w:rsidR="00DC3A5A" w:rsidRPr="00600E72" w:rsidRDefault="00DC3A5A" w:rsidP="00600E72">
      <w:pPr>
        <w:pStyle w:val="ListParagraph"/>
        <w:numPr>
          <w:ilvl w:val="0"/>
          <w:numId w:val="2"/>
        </w:numPr>
        <w:rPr>
          <w:rFonts w:ascii="Arial" w:hAnsi="Arial" w:cs="Arial"/>
        </w:rPr>
      </w:pPr>
      <w:r w:rsidRPr="00600E72">
        <w:rPr>
          <w:rFonts w:ascii="Arial" w:hAnsi="Arial" w:cs="Arial"/>
          <w:b/>
          <w:bCs/>
        </w:rPr>
        <w:t>Hide</w:t>
      </w:r>
      <w:r w:rsidR="00822F80" w:rsidRPr="00600E72">
        <w:rPr>
          <w:rFonts w:ascii="Arial" w:hAnsi="Arial" w:cs="Arial"/>
          <w:b/>
          <w:bCs/>
        </w:rPr>
        <w:t>-and-</w:t>
      </w:r>
      <w:r w:rsidRPr="00600E72">
        <w:rPr>
          <w:rFonts w:ascii="Arial" w:hAnsi="Arial" w:cs="Arial"/>
          <w:b/>
          <w:bCs/>
        </w:rPr>
        <w:t>Seek</w:t>
      </w:r>
      <w:r w:rsidR="003258A4" w:rsidRPr="00600E72">
        <w:rPr>
          <w:rFonts w:ascii="Arial" w:hAnsi="Arial" w:cs="Arial"/>
        </w:rPr>
        <w:t>:</w:t>
      </w:r>
      <w:r w:rsidR="00ED0B56" w:rsidRPr="00600E72">
        <w:rPr>
          <w:rFonts w:ascii="Arial" w:hAnsi="Arial" w:cs="Arial"/>
        </w:rPr>
        <w:t xml:space="preserve"> One player closes his eyes for a brief period (counting to 100) while the other players hide. The seeker then opens his eyes and tries to find the hiders; the first one found is the next seeker.</w:t>
      </w:r>
    </w:p>
    <w:p w14:paraId="12F502BB" w14:textId="76B9E15C" w:rsidR="00067211" w:rsidRPr="00600E72" w:rsidRDefault="00DC3A5A" w:rsidP="00600E72">
      <w:pPr>
        <w:pStyle w:val="ListParagraph"/>
        <w:numPr>
          <w:ilvl w:val="0"/>
          <w:numId w:val="2"/>
        </w:numPr>
        <w:rPr>
          <w:rFonts w:ascii="Arial" w:hAnsi="Arial" w:cs="Arial"/>
        </w:rPr>
      </w:pPr>
      <w:r w:rsidRPr="00600E72">
        <w:rPr>
          <w:rFonts w:ascii="Arial" w:hAnsi="Arial" w:cs="Arial"/>
          <w:b/>
          <w:bCs/>
          <w:i/>
          <w:iCs/>
        </w:rPr>
        <w:t>Shadow Tag</w:t>
      </w:r>
      <w:r w:rsidR="009566AF" w:rsidRPr="00600E72">
        <w:rPr>
          <w:rFonts w:ascii="Arial" w:hAnsi="Arial" w:cs="Arial"/>
        </w:rPr>
        <w:t>: Goal is not to tag another’s body, but to step on another’s shadow. The players choose an it, who covers his eyes, counts to 5, and then starts chasing. It shouts, “Gotcha!” when he steps on a player’s shadow. And that player immediately become It.</w:t>
      </w:r>
    </w:p>
    <w:p w14:paraId="46927C30" w14:textId="11638AF1" w:rsidR="00067211" w:rsidRPr="00600E72" w:rsidRDefault="00067211" w:rsidP="00600E72">
      <w:pPr>
        <w:pStyle w:val="ListParagraph"/>
        <w:numPr>
          <w:ilvl w:val="0"/>
          <w:numId w:val="2"/>
        </w:numPr>
        <w:rPr>
          <w:rFonts w:ascii="Arial" w:hAnsi="Arial" w:cs="Arial"/>
        </w:rPr>
      </w:pPr>
      <w:r w:rsidRPr="00600E72">
        <w:rPr>
          <w:rFonts w:ascii="Arial" w:hAnsi="Arial" w:cs="Arial"/>
          <w:b/>
          <w:bCs/>
        </w:rPr>
        <w:t>Noodle Tag</w:t>
      </w:r>
      <w:r w:rsidRPr="00600E72">
        <w:rPr>
          <w:rFonts w:ascii="Arial" w:hAnsi="Arial" w:cs="Arial"/>
        </w:rPr>
        <w:t>: Give everybody a pool noodle. When someone is It, they have to tag their buddies by using the end of the noodle. Soft and bendy so nobody gets hurt, but also social-distanced approved so no one comes too close!</w:t>
      </w:r>
    </w:p>
    <w:p w14:paraId="6F4A8597" w14:textId="1CAB67CD" w:rsidR="00272CCA" w:rsidRPr="00600E72" w:rsidRDefault="00E832D7" w:rsidP="00600E72">
      <w:pPr>
        <w:pStyle w:val="ListParagraph"/>
        <w:numPr>
          <w:ilvl w:val="0"/>
          <w:numId w:val="2"/>
        </w:numPr>
        <w:rPr>
          <w:rFonts w:ascii="Arial" w:hAnsi="Arial" w:cs="Arial"/>
        </w:rPr>
      </w:pPr>
      <w:r w:rsidRPr="00600E72">
        <w:rPr>
          <w:rFonts w:ascii="Arial" w:hAnsi="Arial" w:cs="Arial"/>
          <w:b/>
          <w:bCs/>
          <w:i/>
          <w:iCs/>
        </w:rPr>
        <w:t>Pizza Tag</w:t>
      </w:r>
      <w:r w:rsidRPr="00600E72">
        <w:rPr>
          <w:rFonts w:ascii="Arial" w:hAnsi="Arial" w:cs="Arial"/>
        </w:rPr>
        <w:t xml:space="preserve">: one person is </w:t>
      </w:r>
      <w:r w:rsidR="003258A4" w:rsidRPr="00600E72">
        <w:rPr>
          <w:rFonts w:ascii="Arial" w:hAnsi="Arial" w:cs="Arial"/>
        </w:rPr>
        <w:t>It</w:t>
      </w:r>
      <w:r w:rsidRPr="00600E72">
        <w:rPr>
          <w:rFonts w:ascii="Arial" w:hAnsi="Arial" w:cs="Arial"/>
        </w:rPr>
        <w:t xml:space="preserve"> and chases the others. Players run from </w:t>
      </w:r>
      <w:r w:rsidR="003258A4" w:rsidRPr="00600E72">
        <w:rPr>
          <w:rFonts w:ascii="Arial" w:hAnsi="Arial" w:cs="Arial"/>
        </w:rPr>
        <w:t xml:space="preserve">It </w:t>
      </w:r>
      <w:r w:rsidRPr="00600E72">
        <w:rPr>
          <w:rFonts w:ascii="Arial" w:hAnsi="Arial" w:cs="Arial"/>
        </w:rPr>
        <w:t>and can stay safe from being tagged by naming pizza toppings and touching the ground.</w:t>
      </w:r>
    </w:p>
    <w:p w14:paraId="6D078090" w14:textId="3140C3FC" w:rsidR="005D5191" w:rsidRPr="00600E72" w:rsidRDefault="00272CCA" w:rsidP="00600E72">
      <w:pPr>
        <w:pStyle w:val="ListParagraph"/>
        <w:numPr>
          <w:ilvl w:val="0"/>
          <w:numId w:val="2"/>
        </w:numPr>
        <w:rPr>
          <w:rFonts w:ascii="Arial" w:hAnsi="Arial" w:cs="Arial"/>
        </w:rPr>
      </w:pPr>
      <w:r w:rsidRPr="00600E72">
        <w:rPr>
          <w:rFonts w:ascii="Arial" w:hAnsi="Arial" w:cs="Arial"/>
          <w:b/>
          <w:bCs/>
        </w:rPr>
        <w:t>Relay Races</w:t>
      </w:r>
      <w:r w:rsidR="003258A4" w:rsidRPr="00600E72">
        <w:rPr>
          <w:rFonts w:ascii="Arial" w:hAnsi="Arial" w:cs="Arial"/>
        </w:rPr>
        <w:t xml:space="preserve">: </w:t>
      </w:r>
      <w:r w:rsidR="00056B20" w:rsidRPr="00600E72">
        <w:rPr>
          <w:rFonts w:ascii="Arial" w:hAnsi="Arial" w:cs="Arial"/>
        </w:rPr>
        <w:t xml:space="preserve">Divide children into groups of 3-4 </w:t>
      </w:r>
      <w:r w:rsidR="007B3D3F" w:rsidRPr="00600E72">
        <w:rPr>
          <w:rFonts w:ascii="Arial" w:hAnsi="Arial" w:cs="Arial"/>
        </w:rPr>
        <w:t>children and have them sit as a relay team behind a cone.  Set up a second cone for each team 12 -15 feet away. Do relay races performing a</w:t>
      </w:r>
      <w:r w:rsidR="00C61D15" w:rsidRPr="00600E72">
        <w:rPr>
          <w:rFonts w:ascii="Arial" w:hAnsi="Arial" w:cs="Arial"/>
        </w:rPr>
        <w:t>nimal walks or locomotor movements – crab walk, run, jump, etc.</w:t>
      </w:r>
    </w:p>
    <w:p w14:paraId="3DEF9FC1" w14:textId="14B89481" w:rsidR="00600E72" w:rsidRDefault="00533AC1" w:rsidP="00600E72">
      <w:pPr>
        <w:pStyle w:val="ListParagraph"/>
        <w:numPr>
          <w:ilvl w:val="0"/>
          <w:numId w:val="2"/>
        </w:numPr>
        <w:rPr>
          <w:rFonts w:ascii="Arial" w:hAnsi="Arial" w:cs="Arial"/>
        </w:rPr>
      </w:pPr>
      <w:r w:rsidRPr="00600E72">
        <w:rPr>
          <w:rFonts w:ascii="Arial" w:hAnsi="Arial" w:cs="Arial"/>
          <w:b/>
          <w:bCs/>
        </w:rPr>
        <w:t>Statues</w:t>
      </w:r>
      <w:r w:rsidRPr="00600E72">
        <w:rPr>
          <w:rFonts w:ascii="Arial" w:hAnsi="Arial" w:cs="Arial"/>
        </w:rPr>
        <w:t>: Spin in circle, freeze, make a pose</w:t>
      </w:r>
    </w:p>
    <w:p w14:paraId="68938B2B" w14:textId="77777777" w:rsidR="005B7847" w:rsidRPr="005B7847" w:rsidRDefault="005B7847" w:rsidP="005B7847">
      <w:pPr>
        <w:rPr>
          <w:rFonts w:ascii="Arial" w:hAnsi="Arial" w:cs="Arial"/>
        </w:rPr>
      </w:pPr>
    </w:p>
    <w:p w14:paraId="563C0C7D" w14:textId="1FAA4A39" w:rsidR="00DC3A5A" w:rsidRPr="004944B0" w:rsidRDefault="00DC3A5A" w:rsidP="00056B20">
      <w:pPr>
        <w:jc w:val="center"/>
        <w:rPr>
          <w:rFonts w:ascii="Arial" w:hAnsi="Arial" w:cs="Arial"/>
          <w:sz w:val="28"/>
          <w:szCs w:val="28"/>
        </w:rPr>
      </w:pPr>
      <w:r w:rsidRPr="004944B0">
        <w:rPr>
          <w:rFonts w:ascii="Arial" w:hAnsi="Arial" w:cs="Arial"/>
          <w:b/>
          <w:bCs/>
          <w:sz w:val="28"/>
          <w:szCs w:val="28"/>
        </w:rPr>
        <w:t>Games Using Individual Equipment</w:t>
      </w:r>
    </w:p>
    <w:p w14:paraId="62EE2CEB" w14:textId="663E26C2" w:rsidR="00056B20" w:rsidRDefault="00056B20" w:rsidP="00056B20">
      <w:pPr>
        <w:rPr>
          <w:rFonts w:ascii="Arial" w:hAnsi="Arial" w:cs="Arial"/>
        </w:rPr>
      </w:pPr>
    </w:p>
    <w:p w14:paraId="7961D630" w14:textId="130F1E8B" w:rsidR="00056B20" w:rsidRPr="004944B0" w:rsidRDefault="00056B20" w:rsidP="004944B0">
      <w:pPr>
        <w:pStyle w:val="ListParagraph"/>
        <w:numPr>
          <w:ilvl w:val="0"/>
          <w:numId w:val="4"/>
        </w:numPr>
        <w:rPr>
          <w:rFonts w:ascii="Arial" w:eastAsia="Arial" w:hAnsi="Arial" w:cs="Arial"/>
          <w:sz w:val="22"/>
          <w:szCs w:val="22"/>
        </w:rPr>
      </w:pPr>
      <w:r w:rsidRPr="004944B0">
        <w:rPr>
          <w:rFonts w:ascii="Arial"/>
          <w:b/>
          <w:bCs/>
          <w:sz w:val="22"/>
          <w:szCs w:val="22"/>
        </w:rPr>
        <w:t>Non-Competitive Red Rover, Red Rover</w:t>
      </w:r>
      <w:r w:rsidR="004E784A" w:rsidRPr="004944B0">
        <w:rPr>
          <w:rFonts w:ascii="Arial"/>
          <w:sz w:val="22"/>
          <w:szCs w:val="22"/>
        </w:rPr>
        <w:t xml:space="preserve">: </w:t>
      </w:r>
      <w:r w:rsidRPr="004944B0">
        <w:rPr>
          <w:rFonts w:ascii="Arial"/>
          <w:sz w:val="22"/>
          <w:szCs w:val="22"/>
        </w:rPr>
        <w:t>Set up boundaries using ropes 15 to 24 feet apart.  Two people at the finish line hold a sheet of newspaper (~ 22</w:t>
      </w:r>
      <w:r w:rsidRPr="004944B0">
        <w:rPr>
          <w:rFonts w:hAnsi="Arial"/>
          <w:sz w:val="22"/>
          <w:szCs w:val="22"/>
        </w:rPr>
        <w:t>”</w:t>
      </w:r>
      <w:r w:rsidRPr="004944B0">
        <w:rPr>
          <w:rFonts w:hAnsi="Arial"/>
          <w:sz w:val="22"/>
          <w:szCs w:val="22"/>
        </w:rPr>
        <w:t xml:space="preserve"> </w:t>
      </w:r>
      <w:r w:rsidRPr="004944B0">
        <w:rPr>
          <w:rFonts w:ascii="Arial"/>
          <w:sz w:val="22"/>
          <w:szCs w:val="22"/>
        </w:rPr>
        <w:t>x 24</w:t>
      </w:r>
      <w:r w:rsidRPr="004944B0">
        <w:rPr>
          <w:rFonts w:hAnsi="Arial"/>
          <w:sz w:val="22"/>
          <w:szCs w:val="22"/>
        </w:rPr>
        <w:t>”</w:t>
      </w:r>
      <w:r w:rsidRPr="004944B0">
        <w:rPr>
          <w:rFonts w:ascii="Arial"/>
          <w:sz w:val="22"/>
          <w:szCs w:val="22"/>
        </w:rPr>
        <w:t xml:space="preserve">) with two hands on each corner. When you say, </w:t>
      </w:r>
      <w:r w:rsidRPr="004944B0">
        <w:rPr>
          <w:rFonts w:hAnsi="Arial"/>
          <w:sz w:val="22"/>
          <w:szCs w:val="22"/>
        </w:rPr>
        <w:t>“</w:t>
      </w:r>
      <w:r w:rsidRPr="004944B0">
        <w:rPr>
          <w:rFonts w:ascii="Arial"/>
          <w:sz w:val="22"/>
          <w:szCs w:val="22"/>
        </w:rPr>
        <w:t>Get ready, get set, run,</w:t>
      </w:r>
      <w:r w:rsidRPr="004944B0">
        <w:rPr>
          <w:rFonts w:hAnsi="Arial"/>
          <w:sz w:val="22"/>
          <w:szCs w:val="22"/>
        </w:rPr>
        <w:t>”</w:t>
      </w:r>
      <w:r w:rsidRPr="004944B0">
        <w:rPr>
          <w:rFonts w:hAnsi="Arial"/>
          <w:sz w:val="22"/>
          <w:szCs w:val="22"/>
        </w:rPr>
        <w:t xml:space="preserve"> </w:t>
      </w:r>
      <w:r w:rsidRPr="004944B0">
        <w:rPr>
          <w:rFonts w:ascii="Arial"/>
          <w:sz w:val="22"/>
          <w:szCs w:val="22"/>
        </w:rPr>
        <w:t xml:space="preserve">the child at the </w:t>
      </w:r>
      <w:r w:rsidRPr="004944B0">
        <w:rPr>
          <w:rFonts w:hAnsi="Arial"/>
          <w:sz w:val="22"/>
          <w:szCs w:val="22"/>
        </w:rPr>
        <w:t>“</w:t>
      </w:r>
      <w:r w:rsidRPr="004944B0">
        <w:rPr>
          <w:rFonts w:ascii="Arial"/>
          <w:sz w:val="22"/>
          <w:szCs w:val="22"/>
        </w:rPr>
        <w:t xml:space="preserve">start </w:t>
      </w:r>
      <w:r w:rsidRPr="004944B0">
        <w:rPr>
          <w:rFonts w:ascii="Arial"/>
          <w:sz w:val="22"/>
          <w:szCs w:val="22"/>
        </w:rPr>
        <w:lastRenderedPageBreak/>
        <w:t>line</w:t>
      </w:r>
      <w:r w:rsidRPr="004944B0">
        <w:rPr>
          <w:rFonts w:hAnsi="Arial"/>
          <w:sz w:val="22"/>
          <w:szCs w:val="22"/>
        </w:rPr>
        <w:t>”</w:t>
      </w:r>
      <w:r w:rsidRPr="004944B0">
        <w:rPr>
          <w:rFonts w:hAnsi="Arial"/>
          <w:sz w:val="22"/>
          <w:szCs w:val="22"/>
        </w:rPr>
        <w:t xml:space="preserve"> </w:t>
      </w:r>
      <w:r w:rsidRPr="004944B0">
        <w:rPr>
          <w:rFonts w:ascii="Arial"/>
          <w:sz w:val="22"/>
          <w:szCs w:val="22"/>
        </w:rPr>
        <w:t xml:space="preserve">(with the palms of his hands touching and pointing forward) runs and bursts through the newspaper!  </w:t>
      </w:r>
    </w:p>
    <w:p w14:paraId="64612887" w14:textId="2E1DE4D1" w:rsidR="00572342" w:rsidRPr="004944B0" w:rsidRDefault="00DC3A5A" w:rsidP="004944B0">
      <w:pPr>
        <w:pStyle w:val="ListParagraph"/>
        <w:numPr>
          <w:ilvl w:val="0"/>
          <w:numId w:val="4"/>
        </w:numPr>
        <w:rPr>
          <w:rFonts w:ascii="Arial" w:hAnsi="Arial" w:cs="Arial"/>
        </w:rPr>
      </w:pPr>
      <w:r w:rsidRPr="004944B0">
        <w:rPr>
          <w:rFonts w:ascii="Arial" w:hAnsi="Arial" w:cs="Arial"/>
          <w:b/>
          <w:bCs/>
        </w:rPr>
        <w:t>Bean</w:t>
      </w:r>
      <w:r w:rsidR="00572342" w:rsidRPr="004944B0">
        <w:rPr>
          <w:rFonts w:ascii="Arial" w:hAnsi="Arial" w:cs="Arial"/>
          <w:b/>
          <w:bCs/>
        </w:rPr>
        <w:t xml:space="preserve"> Bag</w:t>
      </w:r>
      <w:r w:rsidR="004E784A" w:rsidRPr="004944B0">
        <w:rPr>
          <w:rFonts w:ascii="Arial" w:hAnsi="Arial" w:cs="Arial"/>
        </w:rPr>
        <w:t>:</w:t>
      </w:r>
      <w:r w:rsidRPr="004944B0">
        <w:rPr>
          <w:rFonts w:ascii="Arial" w:hAnsi="Arial" w:cs="Arial"/>
        </w:rPr>
        <w:t xml:space="preserve"> Toss</w:t>
      </w:r>
      <w:r w:rsidR="004E784A" w:rsidRPr="004944B0">
        <w:rPr>
          <w:rFonts w:ascii="Arial" w:hAnsi="Arial" w:cs="Arial"/>
        </w:rPr>
        <w:t xml:space="preserve"> at a target or in a bucket</w:t>
      </w:r>
      <w:r w:rsidR="00C24321" w:rsidRPr="004944B0">
        <w:rPr>
          <w:rFonts w:ascii="Arial" w:hAnsi="Arial" w:cs="Arial"/>
        </w:rPr>
        <w:t xml:space="preserve">, </w:t>
      </w:r>
      <w:r w:rsidR="004E784A" w:rsidRPr="004944B0">
        <w:rPr>
          <w:rFonts w:ascii="Arial" w:hAnsi="Arial" w:cs="Arial"/>
        </w:rPr>
        <w:t>Musical Bean Bags, Bean Bag Freeze</w:t>
      </w:r>
    </w:p>
    <w:p w14:paraId="6355ED5D" w14:textId="074510C8" w:rsidR="0004538C" w:rsidRPr="004944B0" w:rsidRDefault="0004538C" w:rsidP="004944B0">
      <w:pPr>
        <w:pStyle w:val="ListParagraph"/>
        <w:numPr>
          <w:ilvl w:val="0"/>
          <w:numId w:val="4"/>
        </w:numPr>
        <w:rPr>
          <w:rFonts w:ascii="Arial" w:hAnsi="Arial" w:cs="Arial"/>
        </w:rPr>
      </w:pPr>
      <w:r w:rsidRPr="004944B0">
        <w:rPr>
          <w:rFonts w:ascii="Arial" w:hAnsi="Arial" w:cs="Arial"/>
          <w:b/>
          <w:bCs/>
        </w:rPr>
        <w:t>Paper Plate Dance</w:t>
      </w:r>
      <w:r w:rsidR="004E784A" w:rsidRPr="004944B0">
        <w:rPr>
          <w:rFonts w:ascii="Arial" w:hAnsi="Arial" w:cs="Arial"/>
        </w:rPr>
        <w:t>: Clap the plates together to the music—above your head, to the right side, to the left side, in the front, under your legs, behind your back, rub them together, etc.</w:t>
      </w:r>
    </w:p>
    <w:p w14:paraId="7C15A0E0" w14:textId="732C3E9D" w:rsidR="00533AC1" w:rsidRPr="004944B0" w:rsidRDefault="00533AC1" w:rsidP="004944B0">
      <w:pPr>
        <w:pStyle w:val="ListParagraph"/>
        <w:numPr>
          <w:ilvl w:val="0"/>
          <w:numId w:val="4"/>
        </w:numPr>
        <w:rPr>
          <w:rFonts w:ascii="Arial" w:hAnsi="Arial" w:cs="Arial"/>
          <w:b/>
          <w:bCs/>
        </w:rPr>
      </w:pPr>
      <w:r w:rsidRPr="004944B0">
        <w:rPr>
          <w:rFonts w:ascii="Arial" w:hAnsi="Arial" w:cs="Arial"/>
          <w:b/>
          <w:bCs/>
        </w:rPr>
        <w:t>Floppy Flipper and Balloons</w:t>
      </w:r>
    </w:p>
    <w:p w14:paraId="2FEEAA86" w14:textId="537CA461" w:rsidR="00397BA6" w:rsidRPr="004944B0" w:rsidRDefault="007B3D3F" w:rsidP="004944B0">
      <w:pPr>
        <w:pStyle w:val="ListParagraph"/>
        <w:numPr>
          <w:ilvl w:val="0"/>
          <w:numId w:val="4"/>
        </w:numPr>
        <w:rPr>
          <w:rFonts w:ascii="Arial" w:hAnsi="Arial" w:cs="Arial"/>
          <w:b/>
          <w:bCs/>
        </w:rPr>
      </w:pPr>
      <w:r w:rsidRPr="004944B0">
        <w:rPr>
          <w:rFonts w:ascii="Arial" w:hAnsi="Arial" w:cs="Arial"/>
          <w:b/>
          <w:bCs/>
        </w:rPr>
        <w:t>Beach Ball or Balloon Volleyball</w:t>
      </w:r>
    </w:p>
    <w:p w14:paraId="2F5DE402" w14:textId="6FBAEC96" w:rsidR="004E784A" w:rsidRPr="004944B0" w:rsidRDefault="00397BA6" w:rsidP="004944B0">
      <w:pPr>
        <w:pStyle w:val="ListParagraph"/>
        <w:numPr>
          <w:ilvl w:val="0"/>
          <w:numId w:val="4"/>
        </w:numPr>
        <w:rPr>
          <w:rFonts w:ascii="Arial" w:hAnsi="Arial" w:cs="Arial"/>
        </w:rPr>
      </w:pPr>
      <w:r w:rsidRPr="004944B0">
        <w:rPr>
          <w:rFonts w:ascii="Arial" w:hAnsi="Arial" w:cs="Arial"/>
          <w:b/>
          <w:bCs/>
        </w:rPr>
        <w:t>Swat the Fly</w:t>
      </w:r>
      <w:r w:rsidRPr="004944B0">
        <w:rPr>
          <w:rFonts w:ascii="Arial" w:hAnsi="Arial" w:cs="Arial"/>
        </w:rPr>
        <w:t>: Frisbee and Pool Noodle</w:t>
      </w:r>
    </w:p>
    <w:p w14:paraId="32D3B699" w14:textId="71131E0A" w:rsidR="004E784A" w:rsidRPr="004944B0" w:rsidRDefault="00860676" w:rsidP="004944B0">
      <w:pPr>
        <w:pStyle w:val="ListParagraph"/>
        <w:numPr>
          <w:ilvl w:val="0"/>
          <w:numId w:val="4"/>
        </w:numPr>
        <w:rPr>
          <w:rFonts w:ascii="Arial" w:hAnsi="Arial" w:cs="Arial"/>
        </w:rPr>
      </w:pPr>
      <w:r w:rsidRPr="004944B0">
        <w:rPr>
          <w:rFonts w:ascii="Arial" w:hAnsi="Arial" w:cs="Arial"/>
          <w:b/>
          <w:bCs/>
        </w:rPr>
        <w:t>Hoops</w:t>
      </w:r>
      <w:r w:rsidR="004E784A" w:rsidRPr="004944B0">
        <w:rPr>
          <w:rFonts w:ascii="Arial" w:hAnsi="Arial" w:cs="Arial"/>
        </w:rPr>
        <w:t xml:space="preserve">: </w:t>
      </w:r>
      <w:r w:rsidRPr="004944B0">
        <w:rPr>
          <w:rFonts w:ascii="Arial" w:hAnsi="Arial" w:cs="Arial"/>
        </w:rPr>
        <w:t>Car &amp; Driver</w:t>
      </w:r>
      <w:r w:rsidR="004E784A" w:rsidRPr="004944B0">
        <w:rPr>
          <w:rFonts w:ascii="Arial" w:hAnsi="Arial" w:cs="Arial"/>
        </w:rPr>
        <w:t xml:space="preserve">, Driving with Hoops, </w:t>
      </w:r>
      <w:proofErr w:type="gramStart"/>
      <w:r w:rsidR="004E784A" w:rsidRPr="004944B0">
        <w:rPr>
          <w:rFonts w:ascii="Arial" w:hAnsi="Arial" w:cs="Arial"/>
        </w:rPr>
        <w:t>Push</w:t>
      </w:r>
      <w:proofErr w:type="gramEnd"/>
      <w:r w:rsidR="004E784A" w:rsidRPr="004944B0">
        <w:rPr>
          <w:rFonts w:ascii="Arial" w:hAnsi="Arial" w:cs="Arial"/>
        </w:rPr>
        <w:t xml:space="preserve"> a Ball with a Hoop, T</w:t>
      </w:r>
      <w:r w:rsidR="00272CCA" w:rsidRPr="004944B0">
        <w:rPr>
          <w:rFonts w:ascii="Arial" w:hAnsi="Arial" w:cs="Arial"/>
        </w:rPr>
        <w:t xml:space="preserve">hrow pool noodle </w:t>
      </w:r>
      <w:r w:rsidR="004E784A" w:rsidRPr="004944B0">
        <w:rPr>
          <w:rFonts w:ascii="Arial" w:hAnsi="Arial" w:cs="Arial"/>
        </w:rPr>
        <w:t xml:space="preserve">or bean bag </w:t>
      </w:r>
      <w:r w:rsidR="00272CCA" w:rsidRPr="004944B0">
        <w:rPr>
          <w:rFonts w:ascii="Arial" w:hAnsi="Arial" w:cs="Arial"/>
        </w:rPr>
        <w:t>through a hanging hoop</w:t>
      </w:r>
    </w:p>
    <w:p w14:paraId="53F3CB88" w14:textId="0574670A" w:rsidR="00BF294D" w:rsidRPr="004944B0" w:rsidRDefault="00272CCA" w:rsidP="004944B0">
      <w:pPr>
        <w:pStyle w:val="ListParagraph"/>
        <w:numPr>
          <w:ilvl w:val="0"/>
          <w:numId w:val="4"/>
        </w:numPr>
        <w:rPr>
          <w:rFonts w:ascii="Arial" w:hAnsi="Arial" w:cs="Arial"/>
        </w:rPr>
      </w:pPr>
      <w:r w:rsidRPr="004944B0">
        <w:rPr>
          <w:rFonts w:ascii="Arial" w:hAnsi="Arial" w:cs="Arial"/>
          <w:b/>
          <w:bCs/>
        </w:rPr>
        <w:t>Parade</w:t>
      </w:r>
      <w:r w:rsidR="004E784A" w:rsidRPr="004944B0">
        <w:rPr>
          <w:rFonts w:ascii="Arial" w:hAnsi="Arial" w:cs="Arial"/>
        </w:rPr>
        <w:t xml:space="preserve">: Marching with </w:t>
      </w:r>
      <w:r w:rsidRPr="004944B0">
        <w:rPr>
          <w:rFonts w:ascii="Arial" w:hAnsi="Arial" w:cs="Arial"/>
        </w:rPr>
        <w:t>rhythm instruments (rhythm sticks, bells, shakers)</w:t>
      </w:r>
    </w:p>
    <w:p w14:paraId="15DEDB36" w14:textId="5DA1926B" w:rsidR="004E784A" w:rsidRPr="004944B0" w:rsidRDefault="00BF294D" w:rsidP="004944B0">
      <w:pPr>
        <w:pStyle w:val="ListParagraph"/>
        <w:numPr>
          <w:ilvl w:val="0"/>
          <w:numId w:val="4"/>
        </w:numPr>
        <w:rPr>
          <w:rFonts w:ascii="Arial" w:hAnsi="Arial" w:cs="Arial"/>
        </w:rPr>
      </w:pPr>
      <w:r w:rsidRPr="004944B0">
        <w:rPr>
          <w:rFonts w:ascii="Arial" w:hAnsi="Arial" w:cs="Arial"/>
          <w:b/>
          <w:bCs/>
        </w:rPr>
        <w:t>Outdoor Dance Party</w:t>
      </w:r>
      <w:r w:rsidRPr="004944B0">
        <w:rPr>
          <w:rFonts w:ascii="Arial" w:hAnsi="Arial" w:cs="Arial"/>
        </w:rPr>
        <w:t>: Turn up the volume while children dance to their favorite dance music. Ask children to be aware of their “space bubbles” when dancing (place hoops on the ground, or draw boundaries with chalk if kids need a visual clue)</w:t>
      </w:r>
    </w:p>
    <w:p w14:paraId="64845B49" w14:textId="7B6FD5E9" w:rsidR="00272CCA" w:rsidRPr="004944B0" w:rsidRDefault="00533AC1" w:rsidP="004944B0">
      <w:pPr>
        <w:pStyle w:val="ListParagraph"/>
        <w:numPr>
          <w:ilvl w:val="0"/>
          <w:numId w:val="4"/>
        </w:numPr>
        <w:rPr>
          <w:rFonts w:ascii="Arial" w:hAnsi="Arial" w:cs="Arial"/>
        </w:rPr>
      </w:pPr>
      <w:r w:rsidRPr="004944B0">
        <w:rPr>
          <w:rFonts w:ascii="Arial" w:hAnsi="Arial" w:cs="Arial"/>
          <w:b/>
          <w:bCs/>
        </w:rPr>
        <w:t xml:space="preserve">Balls </w:t>
      </w:r>
      <w:r w:rsidRPr="004944B0">
        <w:rPr>
          <w:rFonts w:ascii="Arial" w:hAnsi="Arial" w:cs="Arial"/>
        </w:rPr>
        <w:t>– toss and catch standing or sitting, roll</w:t>
      </w:r>
      <w:r w:rsidR="004E784A" w:rsidRPr="004944B0">
        <w:rPr>
          <w:rFonts w:ascii="Arial" w:hAnsi="Arial" w:cs="Arial"/>
        </w:rPr>
        <w:t>, bowl (knock down recycled water bottles)</w:t>
      </w:r>
    </w:p>
    <w:p w14:paraId="665E97CD" w14:textId="1BA3AB56" w:rsidR="00533AC1" w:rsidRPr="004944B0" w:rsidRDefault="00533AC1" w:rsidP="004944B0">
      <w:pPr>
        <w:pStyle w:val="ListParagraph"/>
        <w:numPr>
          <w:ilvl w:val="0"/>
          <w:numId w:val="4"/>
        </w:numPr>
        <w:rPr>
          <w:rFonts w:ascii="Arial" w:hAnsi="Arial" w:cs="Arial"/>
        </w:rPr>
      </w:pPr>
      <w:r w:rsidRPr="004944B0">
        <w:rPr>
          <w:rFonts w:ascii="Arial" w:hAnsi="Arial" w:cs="Arial"/>
          <w:b/>
          <w:bCs/>
        </w:rPr>
        <w:t>Obstacle Course</w:t>
      </w:r>
      <w:r w:rsidR="004E784A" w:rsidRPr="004944B0">
        <w:rPr>
          <w:rFonts w:ascii="Arial" w:hAnsi="Arial" w:cs="Arial"/>
        </w:rPr>
        <w:t xml:space="preserve">: </w:t>
      </w:r>
      <w:r w:rsidR="00397BA6" w:rsidRPr="004944B0">
        <w:rPr>
          <w:rFonts w:ascii="Arial" w:hAnsi="Arial" w:cs="Arial"/>
        </w:rPr>
        <w:t>Use boxes to creep/crawl through, jump over, use ropes or chalk to make paths, throw a ball/beanbag into a bucket, jump/hop into hoops</w:t>
      </w:r>
    </w:p>
    <w:p w14:paraId="263B4BA0" w14:textId="7F6069FE" w:rsidR="00272CCA" w:rsidRPr="004944B0" w:rsidRDefault="00272CCA" w:rsidP="004944B0">
      <w:pPr>
        <w:pStyle w:val="ListParagraph"/>
        <w:numPr>
          <w:ilvl w:val="0"/>
          <w:numId w:val="4"/>
        </w:numPr>
        <w:rPr>
          <w:rFonts w:ascii="Arial" w:hAnsi="Arial" w:cs="Arial"/>
        </w:rPr>
      </w:pPr>
      <w:r w:rsidRPr="004944B0">
        <w:rPr>
          <w:rFonts w:ascii="Arial" w:hAnsi="Arial" w:cs="Arial"/>
          <w:b/>
          <w:bCs/>
        </w:rPr>
        <w:t xml:space="preserve">The Floor is </w:t>
      </w:r>
      <w:r w:rsidR="00BF294D" w:rsidRPr="004944B0">
        <w:rPr>
          <w:rFonts w:ascii="Arial" w:hAnsi="Arial" w:cs="Arial"/>
          <w:b/>
          <w:bCs/>
        </w:rPr>
        <w:t>Lava</w:t>
      </w:r>
      <w:r w:rsidR="00BF294D" w:rsidRPr="004944B0">
        <w:rPr>
          <w:rFonts w:ascii="Arial" w:hAnsi="Arial" w:cs="Arial"/>
        </w:rPr>
        <w:t>:</w:t>
      </w:r>
      <w:r w:rsidR="004E784A" w:rsidRPr="004944B0">
        <w:rPr>
          <w:rFonts w:ascii="Arial" w:hAnsi="Arial" w:cs="Arial"/>
        </w:rPr>
        <w:t xml:space="preserve"> S</w:t>
      </w:r>
      <w:r w:rsidRPr="004944B0">
        <w:rPr>
          <w:rFonts w:ascii="Arial" w:hAnsi="Arial" w:cs="Arial"/>
        </w:rPr>
        <w:t xml:space="preserve">et up an </w:t>
      </w:r>
      <w:r w:rsidR="00D31058" w:rsidRPr="004944B0">
        <w:rPr>
          <w:rFonts w:ascii="Arial" w:hAnsi="Arial" w:cs="Arial"/>
        </w:rPr>
        <w:t xml:space="preserve">indoor </w:t>
      </w:r>
      <w:r w:rsidRPr="004944B0">
        <w:rPr>
          <w:rFonts w:ascii="Arial" w:hAnsi="Arial" w:cs="Arial"/>
        </w:rPr>
        <w:t xml:space="preserve">obstacle course </w:t>
      </w:r>
      <w:r w:rsidR="007B3D3F" w:rsidRPr="004944B0">
        <w:rPr>
          <w:rFonts w:ascii="Arial" w:hAnsi="Arial" w:cs="Arial"/>
        </w:rPr>
        <w:t>using pillows, blankets, chairs,</w:t>
      </w:r>
      <w:r w:rsidR="00600E72" w:rsidRPr="004944B0">
        <w:rPr>
          <w:rFonts w:ascii="Arial" w:hAnsi="Arial" w:cs="Arial"/>
        </w:rPr>
        <w:t xml:space="preserve"> </w:t>
      </w:r>
      <w:r w:rsidR="007B3D3F" w:rsidRPr="004944B0">
        <w:rPr>
          <w:rFonts w:ascii="Arial" w:hAnsi="Arial" w:cs="Arial"/>
        </w:rPr>
        <w:t xml:space="preserve">etc. </w:t>
      </w:r>
      <w:r w:rsidRPr="004944B0">
        <w:rPr>
          <w:rFonts w:ascii="Arial" w:hAnsi="Arial" w:cs="Arial"/>
        </w:rPr>
        <w:t>that children have to jump/climb around but don’t touch the floor</w:t>
      </w:r>
    </w:p>
    <w:p w14:paraId="6E161AEF" w14:textId="10893308" w:rsidR="00533AC1" w:rsidRPr="004944B0" w:rsidRDefault="00533AC1" w:rsidP="004944B0">
      <w:pPr>
        <w:pStyle w:val="ListParagraph"/>
        <w:numPr>
          <w:ilvl w:val="0"/>
          <w:numId w:val="4"/>
        </w:numPr>
        <w:rPr>
          <w:rFonts w:ascii="Arial" w:hAnsi="Arial" w:cs="Arial"/>
        </w:rPr>
      </w:pPr>
      <w:r w:rsidRPr="004944B0">
        <w:rPr>
          <w:rFonts w:ascii="Arial" w:hAnsi="Arial" w:cs="Arial"/>
          <w:b/>
          <w:bCs/>
        </w:rPr>
        <w:t>Hopscotch</w:t>
      </w:r>
      <w:r w:rsidRPr="004944B0">
        <w:rPr>
          <w:rFonts w:ascii="Arial" w:hAnsi="Arial" w:cs="Arial"/>
        </w:rPr>
        <w:t xml:space="preserve"> with painters’ tape or chalk</w:t>
      </w:r>
    </w:p>
    <w:p w14:paraId="594F2CF5" w14:textId="31EC861D" w:rsidR="004944B0" w:rsidRDefault="00D31058" w:rsidP="004944B0">
      <w:pPr>
        <w:pStyle w:val="ListParagraph"/>
        <w:numPr>
          <w:ilvl w:val="0"/>
          <w:numId w:val="4"/>
        </w:numPr>
        <w:rPr>
          <w:rFonts w:ascii="Arial" w:hAnsi="Arial" w:cs="Arial"/>
          <w:b/>
          <w:bCs/>
        </w:rPr>
      </w:pPr>
      <w:r w:rsidRPr="004944B0">
        <w:rPr>
          <w:rFonts w:ascii="Arial" w:hAnsi="Arial" w:cs="Arial"/>
          <w:b/>
          <w:bCs/>
        </w:rPr>
        <w:t>Bubble Chase</w:t>
      </w:r>
    </w:p>
    <w:p w14:paraId="59E1D12A" w14:textId="77777777" w:rsidR="00D416E3" w:rsidRPr="00D416E3" w:rsidRDefault="00D416E3" w:rsidP="00D416E3">
      <w:pPr>
        <w:ind w:left="360"/>
        <w:rPr>
          <w:rFonts w:ascii="Arial" w:hAnsi="Arial" w:cs="Arial"/>
          <w:b/>
          <w:bCs/>
        </w:rPr>
      </w:pPr>
    </w:p>
    <w:p w14:paraId="1D5A6830" w14:textId="4B07BC05" w:rsidR="004944B0" w:rsidRDefault="007569D2" w:rsidP="004944B0">
      <w:pPr>
        <w:jc w:val="center"/>
        <w:rPr>
          <w:rFonts w:ascii="Arial" w:hAnsi="Arial" w:cs="Arial"/>
          <w:b/>
          <w:bCs/>
          <w:sz w:val="28"/>
          <w:szCs w:val="28"/>
        </w:rPr>
      </w:pPr>
      <w:r w:rsidRPr="004944B0">
        <w:rPr>
          <w:rFonts w:ascii="Arial" w:hAnsi="Arial" w:cs="Arial"/>
          <w:b/>
          <w:bCs/>
          <w:sz w:val="28"/>
          <w:szCs w:val="28"/>
        </w:rPr>
        <w:t xml:space="preserve">Action </w:t>
      </w:r>
      <w:r w:rsidR="00BF294D" w:rsidRPr="004944B0">
        <w:rPr>
          <w:rFonts w:ascii="Arial" w:hAnsi="Arial" w:cs="Arial"/>
          <w:b/>
          <w:bCs/>
          <w:sz w:val="28"/>
          <w:szCs w:val="28"/>
        </w:rPr>
        <w:t>Songs</w:t>
      </w:r>
    </w:p>
    <w:p w14:paraId="02C4ED4D" w14:textId="77777777" w:rsidR="004944B0" w:rsidRPr="004944B0" w:rsidRDefault="004944B0" w:rsidP="004944B0">
      <w:pPr>
        <w:jc w:val="center"/>
        <w:rPr>
          <w:rFonts w:ascii="Arial" w:hAnsi="Arial" w:cs="Arial"/>
          <w:b/>
          <w:bCs/>
        </w:rPr>
      </w:pPr>
    </w:p>
    <w:p w14:paraId="3C967AC6" w14:textId="00CEB313" w:rsidR="00397BA6" w:rsidRPr="004944B0" w:rsidRDefault="009C010B" w:rsidP="004944B0">
      <w:pPr>
        <w:pStyle w:val="ListParagraph"/>
        <w:numPr>
          <w:ilvl w:val="0"/>
          <w:numId w:val="5"/>
        </w:numPr>
        <w:rPr>
          <w:rFonts w:ascii="Arial" w:hAnsi="Arial" w:cs="Arial"/>
        </w:rPr>
      </w:pPr>
      <w:r w:rsidRPr="004944B0">
        <w:rPr>
          <w:rFonts w:ascii="Arial" w:hAnsi="Arial" w:cs="Arial"/>
          <w:i/>
          <w:iCs/>
        </w:rPr>
        <w:t>Shake Your Sillies Out</w:t>
      </w:r>
      <w:r w:rsidR="005B7847" w:rsidRPr="004944B0">
        <w:rPr>
          <w:rFonts w:ascii="Arial" w:hAnsi="Arial" w:cs="Arial"/>
        </w:rPr>
        <w:t xml:space="preserve"> (Nancy Cassidy)</w:t>
      </w:r>
    </w:p>
    <w:p w14:paraId="611CD95C" w14:textId="1028D1DA" w:rsidR="007569D2" w:rsidRPr="004944B0" w:rsidRDefault="007569D2" w:rsidP="004944B0">
      <w:pPr>
        <w:pStyle w:val="ListParagraph"/>
        <w:numPr>
          <w:ilvl w:val="0"/>
          <w:numId w:val="5"/>
        </w:numPr>
        <w:rPr>
          <w:rFonts w:ascii="Arial" w:hAnsi="Arial" w:cs="Arial"/>
        </w:rPr>
      </w:pPr>
      <w:r w:rsidRPr="004944B0">
        <w:rPr>
          <w:rFonts w:ascii="Arial" w:hAnsi="Arial" w:cs="Arial"/>
          <w:i/>
          <w:iCs/>
        </w:rPr>
        <w:t>Bo</w:t>
      </w:r>
      <w:r w:rsidR="00DD7462" w:rsidRPr="004944B0">
        <w:rPr>
          <w:rFonts w:ascii="Arial" w:hAnsi="Arial" w:cs="Arial"/>
          <w:i/>
          <w:iCs/>
        </w:rPr>
        <w:t>p</w:t>
      </w:r>
      <w:r w:rsidRPr="004944B0">
        <w:rPr>
          <w:rFonts w:ascii="Arial" w:hAnsi="Arial" w:cs="Arial"/>
          <w:i/>
          <w:iCs/>
        </w:rPr>
        <w:t xml:space="preserve"> </w:t>
      </w:r>
      <w:r w:rsidR="00DD7462" w:rsidRPr="004944B0">
        <w:rPr>
          <w:rFonts w:ascii="Arial" w:hAnsi="Arial" w:cs="Arial"/>
          <w:i/>
          <w:iCs/>
        </w:rPr>
        <w:t>‘Til</w:t>
      </w:r>
      <w:r w:rsidRPr="004944B0">
        <w:rPr>
          <w:rFonts w:ascii="Arial" w:hAnsi="Arial" w:cs="Arial"/>
          <w:i/>
          <w:iCs/>
        </w:rPr>
        <w:t xml:space="preserve"> You Drop</w:t>
      </w:r>
      <w:r w:rsidRPr="004944B0">
        <w:rPr>
          <w:rFonts w:ascii="Arial" w:hAnsi="Arial" w:cs="Arial"/>
        </w:rPr>
        <w:t xml:space="preserve"> (Greg &amp; Steve)</w:t>
      </w:r>
    </w:p>
    <w:p w14:paraId="5B55F623" w14:textId="02E30262" w:rsidR="00622F56" w:rsidRPr="004944B0" w:rsidRDefault="00622F56" w:rsidP="004944B0">
      <w:pPr>
        <w:pStyle w:val="ListParagraph"/>
        <w:numPr>
          <w:ilvl w:val="0"/>
          <w:numId w:val="5"/>
        </w:numPr>
        <w:rPr>
          <w:rFonts w:ascii="Arial" w:hAnsi="Arial" w:cs="Arial"/>
        </w:rPr>
      </w:pPr>
      <w:r w:rsidRPr="004944B0">
        <w:rPr>
          <w:rFonts w:ascii="Arial" w:hAnsi="Arial" w:cs="Arial"/>
          <w:i/>
          <w:iCs/>
        </w:rPr>
        <w:t>The Freeze</w:t>
      </w:r>
      <w:r w:rsidRPr="004944B0">
        <w:rPr>
          <w:rFonts w:ascii="Arial" w:hAnsi="Arial" w:cs="Arial"/>
        </w:rPr>
        <w:t xml:space="preserve"> (Greg &amp; Steve)</w:t>
      </w:r>
    </w:p>
    <w:p w14:paraId="004D290A" w14:textId="2FEF8C54" w:rsidR="00E74C3F" w:rsidRPr="004944B0" w:rsidRDefault="00E74C3F" w:rsidP="004944B0">
      <w:pPr>
        <w:pStyle w:val="ListParagraph"/>
        <w:numPr>
          <w:ilvl w:val="0"/>
          <w:numId w:val="5"/>
        </w:numPr>
        <w:rPr>
          <w:rFonts w:ascii="Arial" w:hAnsi="Arial" w:cs="Arial"/>
        </w:rPr>
      </w:pPr>
      <w:r w:rsidRPr="004944B0">
        <w:rPr>
          <w:rFonts w:ascii="Arial" w:hAnsi="Arial" w:cs="Arial"/>
          <w:i/>
          <w:iCs/>
        </w:rPr>
        <w:t>Mack Chicken Dance</w:t>
      </w:r>
      <w:r w:rsidR="00622F56" w:rsidRPr="004944B0">
        <w:rPr>
          <w:rFonts w:ascii="Arial" w:hAnsi="Arial" w:cs="Arial"/>
        </w:rPr>
        <w:t xml:space="preserve"> (Greg &amp; Steve)</w:t>
      </w:r>
    </w:p>
    <w:p w14:paraId="13E749F6" w14:textId="2B0D14DF" w:rsidR="009C010B" w:rsidRPr="004944B0" w:rsidRDefault="009C010B" w:rsidP="004944B0">
      <w:pPr>
        <w:pStyle w:val="ListParagraph"/>
        <w:numPr>
          <w:ilvl w:val="0"/>
          <w:numId w:val="5"/>
        </w:numPr>
        <w:rPr>
          <w:rFonts w:ascii="Arial" w:hAnsi="Arial" w:cs="Arial"/>
        </w:rPr>
      </w:pPr>
      <w:r w:rsidRPr="004944B0">
        <w:rPr>
          <w:rFonts w:ascii="Arial" w:hAnsi="Arial" w:cs="Arial"/>
          <w:i/>
          <w:iCs/>
        </w:rPr>
        <w:t>Listen and Move</w:t>
      </w:r>
      <w:r w:rsidRPr="004944B0">
        <w:rPr>
          <w:rFonts w:ascii="Arial" w:hAnsi="Arial" w:cs="Arial"/>
        </w:rPr>
        <w:t xml:space="preserve"> (Greg &amp; Steve)</w:t>
      </w:r>
    </w:p>
    <w:p w14:paraId="2A8D6668" w14:textId="0F07EC59" w:rsidR="00E74C3F" w:rsidRPr="004944B0" w:rsidRDefault="00E74C3F" w:rsidP="004944B0">
      <w:pPr>
        <w:pStyle w:val="ListParagraph"/>
        <w:numPr>
          <w:ilvl w:val="0"/>
          <w:numId w:val="5"/>
        </w:numPr>
        <w:rPr>
          <w:rFonts w:ascii="Arial" w:hAnsi="Arial" w:cs="Arial"/>
        </w:rPr>
      </w:pPr>
      <w:r w:rsidRPr="004944B0">
        <w:rPr>
          <w:rFonts w:ascii="Arial" w:hAnsi="Arial" w:cs="Arial"/>
          <w:i/>
          <w:iCs/>
        </w:rPr>
        <w:t>Tony Chestnut</w:t>
      </w:r>
      <w:r w:rsidR="00622F56" w:rsidRPr="004944B0">
        <w:rPr>
          <w:rFonts w:ascii="Arial" w:hAnsi="Arial" w:cs="Arial"/>
        </w:rPr>
        <w:t xml:space="preserve"> (The Learning Station)</w:t>
      </w:r>
    </w:p>
    <w:p w14:paraId="3E02BB2B" w14:textId="414FF7F9" w:rsidR="009C010B" w:rsidRPr="004944B0" w:rsidRDefault="009C010B" w:rsidP="004944B0">
      <w:pPr>
        <w:pStyle w:val="ListParagraph"/>
        <w:numPr>
          <w:ilvl w:val="0"/>
          <w:numId w:val="5"/>
        </w:numPr>
        <w:rPr>
          <w:rFonts w:ascii="Arial" w:hAnsi="Arial" w:cs="Arial"/>
        </w:rPr>
      </w:pPr>
      <w:r w:rsidRPr="004944B0">
        <w:rPr>
          <w:rFonts w:ascii="Arial" w:hAnsi="Arial" w:cs="Arial"/>
          <w:i/>
          <w:iCs/>
        </w:rPr>
        <w:t>Root Chy Cha</w:t>
      </w:r>
      <w:r w:rsidRPr="004944B0">
        <w:rPr>
          <w:rFonts w:ascii="Arial" w:hAnsi="Arial" w:cs="Arial"/>
        </w:rPr>
        <w:t xml:space="preserve"> (The Learning Station)</w:t>
      </w:r>
    </w:p>
    <w:p w14:paraId="756526C1" w14:textId="2290A833" w:rsidR="007B7146" w:rsidRPr="004944B0" w:rsidRDefault="007B7146" w:rsidP="004944B0">
      <w:pPr>
        <w:pStyle w:val="ListParagraph"/>
        <w:numPr>
          <w:ilvl w:val="0"/>
          <w:numId w:val="5"/>
        </w:numPr>
        <w:rPr>
          <w:rFonts w:ascii="Arial" w:hAnsi="Arial" w:cs="Arial"/>
        </w:rPr>
      </w:pPr>
      <w:r w:rsidRPr="004944B0">
        <w:rPr>
          <w:rFonts w:ascii="Arial" w:hAnsi="Arial" w:cs="Arial"/>
          <w:i/>
          <w:iCs/>
        </w:rPr>
        <w:t>Move and Freeze</w:t>
      </w:r>
      <w:r w:rsidRPr="004944B0">
        <w:rPr>
          <w:rFonts w:ascii="Arial" w:hAnsi="Arial" w:cs="Arial"/>
        </w:rPr>
        <w:t xml:space="preserve"> (The Learning Station)</w:t>
      </w:r>
    </w:p>
    <w:p w14:paraId="22916CE5" w14:textId="58226830" w:rsidR="0095724C" w:rsidRPr="004944B0" w:rsidRDefault="0095724C" w:rsidP="004944B0">
      <w:pPr>
        <w:pStyle w:val="ListParagraph"/>
        <w:numPr>
          <w:ilvl w:val="0"/>
          <w:numId w:val="5"/>
        </w:numPr>
        <w:rPr>
          <w:rFonts w:ascii="Arial" w:hAnsi="Arial" w:cs="Arial"/>
        </w:rPr>
      </w:pPr>
      <w:r w:rsidRPr="004944B0">
        <w:rPr>
          <w:rFonts w:ascii="Arial" w:hAnsi="Arial" w:cs="Arial"/>
          <w:i/>
          <w:iCs/>
        </w:rPr>
        <w:t>Happy Dance</w:t>
      </w:r>
      <w:r w:rsidRPr="004944B0">
        <w:rPr>
          <w:rFonts w:ascii="Arial" w:hAnsi="Arial" w:cs="Arial"/>
        </w:rPr>
        <w:t xml:space="preserve"> (The Learning Station)</w:t>
      </w:r>
    </w:p>
    <w:p w14:paraId="1FF4D820" w14:textId="77777777" w:rsidR="009C010B" w:rsidRPr="004944B0" w:rsidRDefault="009C010B" w:rsidP="004944B0">
      <w:pPr>
        <w:pStyle w:val="ListParagraph"/>
        <w:numPr>
          <w:ilvl w:val="0"/>
          <w:numId w:val="5"/>
        </w:numPr>
        <w:rPr>
          <w:rFonts w:ascii="Arial" w:hAnsi="Arial" w:cs="Arial"/>
        </w:rPr>
      </w:pPr>
      <w:r w:rsidRPr="004944B0">
        <w:rPr>
          <w:rFonts w:ascii="Arial" w:hAnsi="Arial" w:cs="Arial"/>
          <w:i/>
          <w:iCs/>
        </w:rPr>
        <w:t>Penguin Dance</w:t>
      </w:r>
      <w:r w:rsidRPr="004944B0">
        <w:rPr>
          <w:rFonts w:ascii="Arial" w:hAnsi="Arial" w:cs="Arial"/>
        </w:rPr>
        <w:t xml:space="preserve"> (Jack Hartman)</w:t>
      </w:r>
    </w:p>
    <w:p w14:paraId="3B03E855" w14:textId="7EA2F2A0" w:rsidR="009C010B" w:rsidRPr="004944B0" w:rsidRDefault="009C010B" w:rsidP="004944B0">
      <w:pPr>
        <w:pStyle w:val="ListParagraph"/>
        <w:numPr>
          <w:ilvl w:val="0"/>
          <w:numId w:val="5"/>
        </w:numPr>
        <w:rPr>
          <w:rFonts w:ascii="Arial" w:hAnsi="Arial" w:cs="Arial"/>
        </w:rPr>
      </w:pPr>
      <w:r w:rsidRPr="004944B0">
        <w:rPr>
          <w:rFonts w:ascii="Arial" w:hAnsi="Arial" w:cs="Arial"/>
          <w:i/>
          <w:iCs/>
        </w:rPr>
        <w:t>Let’s Get Fit</w:t>
      </w:r>
      <w:r w:rsidRPr="004944B0">
        <w:rPr>
          <w:rFonts w:ascii="Arial" w:hAnsi="Arial" w:cs="Arial"/>
        </w:rPr>
        <w:t xml:space="preserve"> (Jack Hartman)</w:t>
      </w:r>
    </w:p>
    <w:p w14:paraId="4C42E84C" w14:textId="255EB695" w:rsidR="00D86A1F" w:rsidRPr="004944B0" w:rsidRDefault="00D86A1F" w:rsidP="004944B0">
      <w:pPr>
        <w:pStyle w:val="ListParagraph"/>
        <w:numPr>
          <w:ilvl w:val="0"/>
          <w:numId w:val="5"/>
        </w:numPr>
        <w:rPr>
          <w:rFonts w:ascii="Arial" w:hAnsi="Arial" w:cs="Arial"/>
        </w:rPr>
      </w:pPr>
      <w:r w:rsidRPr="004944B0">
        <w:rPr>
          <w:rFonts w:ascii="Arial" w:hAnsi="Arial" w:cs="Arial"/>
          <w:i/>
          <w:iCs/>
        </w:rPr>
        <w:t>List of Dances</w:t>
      </w:r>
      <w:r w:rsidRPr="004944B0">
        <w:rPr>
          <w:rFonts w:ascii="Arial" w:hAnsi="Arial" w:cs="Arial"/>
        </w:rPr>
        <w:t xml:space="preserve"> (Jim Gill)</w:t>
      </w:r>
    </w:p>
    <w:p w14:paraId="29AB953F" w14:textId="0C80118E" w:rsidR="00C300BA" w:rsidRPr="004944B0" w:rsidRDefault="00C300BA" w:rsidP="004944B0">
      <w:pPr>
        <w:pStyle w:val="ListParagraph"/>
        <w:numPr>
          <w:ilvl w:val="0"/>
          <w:numId w:val="5"/>
        </w:numPr>
        <w:rPr>
          <w:rFonts w:ascii="Arial" w:hAnsi="Arial" w:cs="Arial"/>
        </w:rPr>
      </w:pPr>
      <w:r w:rsidRPr="004944B0">
        <w:rPr>
          <w:rFonts w:ascii="Arial" w:hAnsi="Arial" w:cs="Arial"/>
          <w:i/>
          <w:iCs/>
        </w:rPr>
        <w:t>The Silly Dance Contest</w:t>
      </w:r>
      <w:r w:rsidRPr="004944B0">
        <w:rPr>
          <w:rFonts w:ascii="Arial" w:hAnsi="Arial" w:cs="Arial"/>
        </w:rPr>
        <w:t xml:space="preserve"> (Jim Gill)</w:t>
      </w:r>
    </w:p>
    <w:p w14:paraId="105DC958" w14:textId="3CC728E7" w:rsidR="009C010B" w:rsidRPr="004944B0" w:rsidRDefault="009C010B" w:rsidP="004944B0">
      <w:pPr>
        <w:pStyle w:val="ListParagraph"/>
        <w:numPr>
          <w:ilvl w:val="0"/>
          <w:numId w:val="5"/>
        </w:numPr>
        <w:rPr>
          <w:rFonts w:ascii="Arial" w:hAnsi="Arial" w:cs="Arial"/>
        </w:rPr>
      </w:pPr>
      <w:r w:rsidRPr="004944B0">
        <w:rPr>
          <w:rFonts w:ascii="Arial" w:hAnsi="Arial" w:cs="Arial"/>
          <w:i/>
          <w:iCs/>
        </w:rPr>
        <w:t>Jumping &amp; Counting</w:t>
      </w:r>
      <w:r w:rsidRPr="004944B0">
        <w:rPr>
          <w:rFonts w:ascii="Arial" w:hAnsi="Arial" w:cs="Arial"/>
        </w:rPr>
        <w:t xml:space="preserve"> (Jim Gill)</w:t>
      </w:r>
    </w:p>
    <w:p w14:paraId="3F78E8D4" w14:textId="4C3B03A7" w:rsidR="009C010B" w:rsidRPr="004944B0" w:rsidRDefault="009C010B" w:rsidP="004944B0">
      <w:pPr>
        <w:pStyle w:val="ListParagraph"/>
        <w:numPr>
          <w:ilvl w:val="0"/>
          <w:numId w:val="5"/>
        </w:numPr>
        <w:rPr>
          <w:rFonts w:ascii="Arial" w:hAnsi="Arial" w:cs="Arial"/>
        </w:rPr>
      </w:pPr>
      <w:r w:rsidRPr="004944B0">
        <w:rPr>
          <w:rFonts w:ascii="Arial" w:hAnsi="Arial" w:cs="Arial"/>
          <w:i/>
          <w:iCs/>
        </w:rPr>
        <w:t>Tooty Ta</w:t>
      </w:r>
      <w:r w:rsidRPr="004944B0">
        <w:rPr>
          <w:rFonts w:ascii="Arial" w:hAnsi="Arial" w:cs="Arial"/>
        </w:rPr>
        <w:t xml:space="preserve"> (Dr. Jean)</w:t>
      </w:r>
    </w:p>
    <w:p w14:paraId="7901F7CD" w14:textId="57D06283" w:rsidR="009C010B" w:rsidRPr="004944B0" w:rsidRDefault="009C010B" w:rsidP="004944B0">
      <w:pPr>
        <w:pStyle w:val="ListParagraph"/>
        <w:numPr>
          <w:ilvl w:val="0"/>
          <w:numId w:val="5"/>
        </w:numPr>
        <w:rPr>
          <w:rFonts w:ascii="Arial" w:hAnsi="Arial" w:cs="Arial"/>
        </w:rPr>
      </w:pPr>
      <w:r w:rsidRPr="004944B0">
        <w:rPr>
          <w:rFonts w:ascii="Arial" w:hAnsi="Arial" w:cs="Arial"/>
          <w:i/>
          <w:iCs/>
        </w:rPr>
        <w:t xml:space="preserve">The Goldfish-Let’s Go Swimming </w:t>
      </w:r>
      <w:r w:rsidRPr="004944B0">
        <w:rPr>
          <w:rFonts w:ascii="Arial" w:hAnsi="Arial" w:cs="Arial"/>
        </w:rPr>
        <w:t>(Laurie Berkner)</w:t>
      </w:r>
    </w:p>
    <w:p w14:paraId="7C18F7B5" w14:textId="2DE7D53E" w:rsidR="004944B0" w:rsidRPr="00D416E3" w:rsidRDefault="004944B0" w:rsidP="00D416E3">
      <w:pPr>
        <w:pStyle w:val="ListParagraph"/>
        <w:numPr>
          <w:ilvl w:val="0"/>
          <w:numId w:val="5"/>
        </w:numPr>
        <w:rPr>
          <w:rFonts w:ascii="Arial" w:hAnsi="Arial" w:cs="Arial"/>
        </w:rPr>
      </w:pPr>
      <w:r w:rsidRPr="004944B0">
        <w:rPr>
          <w:rFonts w:ascii="Arial" w:hAnsi="Arial" w:cs="Arial"/>
        </w:rPr>
        <w:t>Sleeping Bunnies (</w:t>
      </w:r>
      <w:hyperlink r:id="rId7" w:history="1">
        <w:r w:rsidRPr="004944B0">
          <w:rPr>
            <w:rStyle w:val="Hyperlink"/>
            <w:rFonts w:ascii="Arial" w:hAnsi="Arial" w:cs="Arial"/>
          </w:rPr>
          <w:t>https://www.bussongs.com/songs/sleeping-bunnies</w:t>
        </w:r>
      </w:hyperlink>
      <w:r w:rsidRPr="004944B0">
        <w:rPr>
          <w:rFonts w:ascii="Arial" w:hAnsi="Arial" w:cs="Arial"/>
        </w:rPr>
        <w:t>)</w:t>
      </w:r>
    </w:p>
    <w:sectPr w:rsidR="004944B0" w:rsidRPr="00D416E3" w:rsidSect="00E04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17DA4"/>
    <w:multiLevelType w:val="hybridMultilevel"/>
    <w:tmpl w:val="A404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E2C55"/>
    <w:multiLevelType w:val="hybridMultilevel"/>
    <w:tmpl w:val="67D00EE4"/>
    <w:lvl w:ilvl="0" w:tplc="0409000F">
      <w:start w:val="1"/>
      <w:numFmt w:val="decimal"/>
      <w:lvlText w:val="%1."/>
      <w:lvlJc w:val="left"/>
      <w:pPr>
        <w:ind w:left="720" w:hanging="360"/>
      </w:pPr>
    </w:lvl>
    <w:lvl w:ilvl="1" w:tplc="904AD8D2">
      <w:start w:val="1"/>
      <w:numFmt w:val="upp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E14F8"/>
    <w:multiLevelType w:val="hybridMultilevel"/>
    <w:tmpl w:val="68E8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E27A4"/>
    <w:multiLevelType w:val="hybridMultilevel"/>
    <w:tmpl w:val="52FC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E6DC1"/>
    <w:multiLevelType w:val="hybridMultilevel"/>
    <w:tmpl w:val="BDE2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23"/>
    <w:rsid w:val="0004538C"/>
    <w:rsid w:val="00056B20"/>
    <w:rsid w:val="00067211"/>
    <w:rsid w:val="000F2019"/>
    <w:rsid w:val="001515A4"/>
    <w:rsid w:val="001A0E91"/>
    <w:rsid w:val="001D03BA"/>
    <w:rsid w:val="00257223"/>
    <w:rsid w:val="002672D4"/>
    <w:rsid w:val="00272CCA"/>
    <w:rsid w:val="00283C09"/>
    <w:rsid w:val="002B76D8"/>
    <w:rsid w:val="002C6839"/>
    <w:rsid w:val="002F221C"/>
    <w:rsid w:val="00306D71"/>
    <w:rsid w:val="003258A4"/>
    <w:rsid w:val="00397BA6"/>
    <w:rsid w:val="0040707F"/>
    <w:rsid w:val="004944B0"/>
    <w:rsid w:val="004E784A"/>
    <w:rsid w:val="00533AC1"/>
    <w:rsid w:val="00572342"/>
    <w:rsid w:val="00585299"/>
    <w:rsid w:val="005B42B2"/>
    <w:rsid w:val="005B7847"/>
    <w:rsid w:val="005D5191"/>
    <w:rsid w:val="005F233C"/>
    <w:rsid w:val="00600E72"/>
    <w:rsid w:val="00622F56"/>
    <w:rsid w:val="006B2E3C"/>
    <w:rsid w:val="006E0FEC"/>
    <w:rsid w:val="007569D2"/>
    <w:rsid w:val="007B3D3F"/>
    <w:rsid w:val="007B7146"/>
    <w:rsid w:val="00822F80"/>
    <w:rsid w:val="00860676"/>
    <w:rsid w:val="008D4BA9"/>
    <w:rsid w:val="008E7EBA"/>
    <w:rsid w:val="009566AF"/>
    <w:rsid w:val="0095724C"/>
    <w:rsid w:val="009C010B"/>
    <w:rsid w:val="00A649FC"/>
    <w:rsid w:val="00A8725D"/>
    <w:rsid w:val="00AB11BB"/>
    <w:rsid w:val="00B377AC"/>
    <w:rsid w:val="00BC27AD"/>
    <w:rsid w:val="00BF294D"/>
    <w:rsid w:val="00C24321"/>
    <w:rsid w:val="00C300BA"/>
    <w:rsid w:val="00C61D15"/>
    <w:rsid w:val="00D00491"/>
    <w:rsid w:val="00D31058"/>
    <w:rsid w:val="00D416E3"/>
    <w:rsid w:val="00D46B36"/>
    <w:rsid w:val="00D86A1F"/>
    <w:rsid w:val="00DC3A5A"/>
    <w:rsid w:val="00DD7462"/>
    <w:rsid w:val="00E04200"/>
    <w:rsid w:val="00E417C8"/>
    <w:rsid w:val="00E74C3F"/>
    <w:rsid w:val="00E832D7"/>
    <w:rsid w:val="00ED0B56"/>
    <w:rsid w:val="00FF4F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089F26"/>
  <w15:chartTrackingRefBased/>
  <w15:docId w15:val="{C627DE87-AA42-DD44-A47F-9A49D528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76"/>
    <w:pPr>
      <w:ind w:left="720"/>
      <w:contextualSpacing/>
    </w:pPr>
  </w:style>
  <w:style w:type="character" w:styleId="Hyperlink">
    <w:name w:val="Hyperlink"/>
    <w:basedOn w:val="DefaultParagraphFont"/>
    <w:uiPriority w:val="99"/>
    <w:unhideWhenUsed/>
    <w:rsid w:val="00306D71"/>
    <w:rPr>
      <w:color w:val="0563C1" w:themeColor="hyperlink"/>
      <w:u w:val="single"/>
    </w:rPr>
  </w:style>
  <w:style w:type="character" w:styleId="UnresolvedMention">
    <w:name w:val="Unresolved Mention"/>
    <w:basedOn w:val="DefaultParagraphFont"/>
    <w:uiPriority w:val="99"/>
    <w:semiHidden/>
    <w:unhideWhenUsed/>
    <w:rsid w:val="00306D71"/>
    <w:rPr>
      <w:color w:val="605E5C"/>
      <w:shd w:val="clear" w:color="auto" w:fill="E1DFDD"/>
    </w:rPr>
  </w:style>
  <w:style w:type="character" w:styleId="FollowedHyperlink">
    <w:name w:val="FollowedHyperlink"/>
    <w:basedOn w:val="DefaultParagraphFont"/>
    <w:uiPriority w:val="99"/>
    <w:semiHidden/>
    <w:unhideWhenUsed/>
    <w:rsid w:val="00600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songs.com/songs/sleeping-bunn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ronkrull@gmail.com" TargetMode="External"/><Relationship Id="rId5" Type="http://schemas.openxmlformats.org/officeDocument/2006/relationships/hyperlink" Target="http://www.sharronkrul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sharronkrull@gmail.com</dc:creator>
  <cp:keywords/>
  <dc:description/>
  <cp:lastModifiedBy>sharronkrull@gmail.com</cp:lastModifiedBy>
  <cp:revision>6</cp:revision>
  <cp:lastPrinted>2020-09-30T22:57:00Z</cp:lastPrinted>
  <dcterms:created xsi:type="dcterms:W3CDTF">2020-09-30T22:37:00Z</dcterms:created>
  <dcterms:modified xsi:type="dcterms:W3CDTF">2020-09-30T23:12:00Z</dcterms:modified>
</cp:coreProperties>
</file>